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160"/>
        <w:tblW w:w="49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9603"/>
      </w:tblGrid>
      <w:tr w:rsidR="007178B4" w:rsidRPr="00A34B17" w:rsidTr="00887333">
        <w:trPr>
          <w:trHeight w:val="1228"/>
        </w:trPr>
        <w:tc>
          <w:tcPr>
            <w:tcW w:w="9603" w:type="dxa"/>
          </w:tcPr>
          <w:p w:rsidR="007178B4" w:rsidRPr="00A34B17" w:rsidRDefault="007178B4" w:rsidP="00887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8B4" w:rsidRPr="00A34B17" w:rsidRDefault="007178B4" w:rsidP="00887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33" w:rsidRPr="00A34B17" w:rsidRDefault="00887333" w:rsidP="008873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1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887333" w:rsidRPr="00A34B17" w:rsidRDefault="00887333" w:rsidP="008873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r w:rsidR="00A34B17" w:rsidRPr="00A34B17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КУРОЧКИНСКОГО</w:t>
            </w:r>
            <w:r w:rsidRPr="00A34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</w:p>
          <w:p w:rsidR="00887333" w:rsidRPr="00A34B17" w:rsidRDefault="00887333" w:rsidP="00887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7">
              <w:rPr>
                <w:rFonts w:ascii="Times New Roman" w:hAnsi="Times New Roman" w:cs="Times New Roman"/>
                <w:b/>
                <w:sz w:val="28"/>
                <w:szCs w:val="28"/>
              </w:rPr>
              <w:t>ТАЛЬМЕНСКОГО РАЙОНА АЛТАЙСКОГО КРАЯ</w:t>
            </w:r>
          </w:p>
          <w:p w:rsidR="00887333" w:rsidRPr="00A34B17" w:rsidRDefault="00887333" w:rsidP="00887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333" w:rsidRPr="00A34B17" w:rsidRDefault="00887333" w:rsidP="008873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4B1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34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7178B4" w:rsidRPr="00A34B17" w:rsidRDefault="007178B4" w:rsidP="008873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0E7" w:rsidRPr="00A34B17" w:rsidRDefault="00A34B17">
      <w:pPr>
        <w:rPr>
          <w:rFonts w:ascii="Times New Roman" w:hAnsi="Times New Roman" w:cs="Times New Roman"/>
          <w:sz w:val="28"/>
          <w:szCs w:val="28"/>
        </w:rPr>
      </w:pPr>
      <w:r w:rsidRPr="00A34B17">
        <w:rPr>
          <w:rFonts w:ascii="Times New Roman" w:hAnsi="Times New Roman" w:cs="Times New Roman"/>
          <w:sz w:val="28"/>
          <w:szCs w:val="28"/>
        </w:rPr>
        <w:t>01.03.</w:t>
      </w:r>
      <w:r w:rsidR="007178B4" w:rsidRPr="00A34B17">
        <w:rPr>
          <w:rFonts w:ascii="Times New Roman" w:hAnsi="Times New Roman" w:cs="Times New Roman"/>
          <w:sz w:val="28"/>
          <w:szCs w:val="28"/>
        </w:rPr>
        <w:t xml:space="preserve">2023г.                                   </w:t>
      </w:r>
      <w:r w:rsidRPr="00A34B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78B4" w:rsidRPr="00A34B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78B4" w:rsidRPr="00A34B17">
        <w:rPr>
          <w:rFonts w:ascii="Times New Roman" w:hAnsi="Times New Roman" w:cs="Times New Roman"/>
          <w:sz w:val="28"/>
          <w:szCs w:val="28"/>
        </w:rPr>
        <w:t xml:space="preserve">№ </w:t>
      </w:r>
      <w:r w:rsidRPr="00A34B17">
        <w:rPr>
          <w:rFonts w:ascii="Times New Roman" w:hAnsi="Times New Roman" w:cs="Times New Roman"/>
          <w:sz w:val="28"/>
          <w:szCs w:val="28"/>
        </w:rPr>
        <w:t>21</w:t>
      </w:r>
      <w:r w:rsidR="004D12E1">
        <w:rPr>
          <w:rFonts w:ascii="Times New Roman" w:hAnsi="Times New Roman" w:cs="Times New Roman"/>
          <w:sz w:val="28"/>
          <w:szCs w:val="28"/>
        </w:rPr>
        <w:t>/1</w:t>
      </w:r>
    </w:p>
    <w:p w:rsidR="007178B4" w:rsidRPr="00A34B17" w:rsidRDefault="007178B4" w:rsidP="007178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B17">
        <w:rPr>
          <w:rFonts w:ascii="Times New Roman" w:hAnsi="Times New Roman" w:cs="Times New Roman"/>
          <w:sz w:val="24"/>
          <w:szCs w:val="24"/>
        </w:rPr>
        <w:t xml:space="preserve">с. </w:t>
      </w:r>
      <w:r w:rsidR="00A34B17" w:rsidRPr="00A34B17">
        <w:rPr>
          <w:rFonts w:ascii="Times New Roman" w:hAnsi="Times New Roman" w:cs="Times New Roman"/>
          <w:sz w:val="24"/>
          <w:szCs w:val="24"/>
        </w:rPr>
        <w:t>Курочкино</w:t>
      </w:r>
    </w:p>
    <w:p w:rsidR="007178B4" w:rsidRPr="00A34B17" w:rsidRDefault="007178B4" w:rsidP="00887333">
      <w:pPr>
        <w:pStyle w:val="a3"/>
        <w:ind w:right="396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B1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887333" w:rsidRPr="00A34B17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A34B17" w:rsidRPr="00A34B17">
        <w:rPr>
          <w:rFonts w:ascii="Times New Roman" w:hAnsi="Times New Roman" w:cs="Times New Roman"/>
          <w:sz w:val="28"/>
          <w:szCs w:val="28"/>
        </w:rPr>
        <w:t>Курочкинского</w:t>
      </w:r>
      <w:r w:rsidR="00887333" w:rsidRPr="00A34B17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от </w:t>
      </w:r>
      <w:r w:rsidR="00A34B17" w:rsidRPr="00A34B17">
        <w:rPr>
          <w:rFonts w:ascii="Times New Roman" w:hAnsi="Times New Roman" w:cs="Times New Roman"/>
          <w:sz w:val="28"/>
          <w:szCs w:val="28"/>
        </w:rPr>
        <w:t>14.12.2020</w:t>
      </w:r>
      <w:r w:rsidR="00887333" w:rsidRPr="00A34B17">
        <w:rPr>
          <w:rFonts w:ascii="Times New Roman" w:hAnsi="Times New Roman" w:cs="Times New Roman"/>
          <w:sz w:val="28"/>
          <w:szCs w:val="28"/>
        </w:rPr>
        <w:t>г. №</w:t>
      </w:r>
      <w:r w:rsidR="00A34B17" w:rsidRPr="00A34B17">
        <w:rPr>
          <w:rFonts w:ascii="Times New Roman" w:hAnsi="Times New Roman" w:cs="Times New Roman"/>
          <w:sz w:val="28"/>
          <w:szCs w:val="28"/>
        </w:rPr>
        <w:t xml:space="preserve"> 127</w:t>
      </w:r>
      <w:r w:rsidR="00887333" w:rsidRPr="00A34B17">
        <w:rPr>
          <w:rFonts w:ascii="Times New Roman" w:hAnsi="Times New Roman" w:cs="Times New Roman"/>
          <w:sz w:val="28"/>
          <w:szCs w:val="28"/>
        </w:rPr>
        <w:t xml:space="preserve"> «</w:t>
      </w:r>
      <w:r w:rsidR="00887333" w:rsidRPr="00A34B17">
        <w:rPr>
          <w:rStyle w:val="20"/>
          <w:rFonts w:ascii="Times New Roman" w:eastAsiaTheme="minorEastAsia" w:hAnsi="Times New Roman"/>
          <w:b w:val="0"/>
          <w:color w:val="000000"/>
          <w:sz w:val="28"/>
          <w:szCs w:val="28"/>
        </w:rPr>
        <w:t>Об утверждении Положения о порядке и условиях приватизации муниципального имущества</w:t>
      </w:r>
      <w:r w:rsidR="00887333" w:rsidRPr="00A34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B17" w:rsidRPr="00A34B17">
        <w:rPr>
          <w:rFonts w:ascii="Times New Roman" w:hAnsi="Times New Roman" w:cs="Times New Roman"/>
          <w:bCs/>
          <w:sz w:val="28"/>
          <w:szCs w:val="28"/>
        </w:rPr>
        <w:t>Курочкинского</w:t>
      </w:r>
      <w:r w:rsidR="00887333" w:rsidRPr="00A34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7333" w:rsidRPr="00A34B17">
        <w:rPr>
          <w:rFonts w:ascii="Times New Roman" w:hAnsi="Times New Roman" w:cs="Times New Roman"/>
          <w:bCs/>
          <w:sz w:val="28"/>
          <w:szCs w:val="28"/>
        </w:rPr>
        <w:t>сельсовета Тальменского района Алтайского края»</w:t>
      </w:r>
    </w:p>
    <w:p w:rsidR="00887333" w:rsidRPr="00A34B17" w:rsidRDefault="00887333" w:rsidP="007178B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B4" w:rsidRPr="00A34B17" w:rsidRDefault="007178B4" w:rsidP="007178B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протеста про</w:t>
      </w:r>
      <w:r w:rsidR="00887333"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курора Тальменского района от 02.02.2023</w:t>
      </w:r>
      <w:r w:rsidR="00AD2AFF"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02-46-2023</w:t>
      </w: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7333" w:rsidRPr="00A34B1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="00887333" w:rsidRPr="00A34B17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муниципального образования, </w:t>
      </w:r>
      <w:r w:rsidR="00887333" w:rsidRPr="00A34B1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4B17" w:rsidRPr="00A34B17">
        <w:rPr>
          <w:rFonts w:ascii="Times New Roman" w:hAnsi="Times New Roman" w:cs="Times New Roman"/>
          <w:sz w:val="28"/>
          <w:szCs w:val="28"/>
        </w:rPr>
        <w:t>Курочкинского</w:t>
      </w:r>
      <w:r w:rsidR="00887333" w:rsidRPr="00A34B1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78B4" w:rsidRPr="00A34B17" w:rsidRDefault="00887333" w:rsidP="007178B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7178B4"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78B4" w:rsidRPr="00A34B17" w:rsidRDefault="007178B4" w:rsidP="007178B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87333" w:rsidRPr="00A34B17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r w:rsidR="00A34B17" w:rsidRPr="00A34B17">
        <w:rPr>
          <w:rFonts w:ascii="Times New Roman" w:hAnsi="Times New Roman" w:cs="Times New Roman"/>
          <w:sz w:val="28"/>
          <w:szCs w:val="28"/>
        </w:rPr>
        <w:t>Курочкинского</w:t>
      </w:r>
      <w:r w:rsidR="00887333" w:rsidRPr="00A34B17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от </w:t>
      </w:r>
      <w:r w:rsidR="00A34B17" w:rsidRPr="00A34B17">
        <w:rPr>
          <w:rFonts w:ascii="Times New Roman" w:hAnsi="Times New Roman" w:cs="Times New Roman"/>
          <w:sz w:val="28"/>
          <w:szCs w:val="28"/>
        </w:rPr>
        <w:t>14.12.2020</w:t>
      </w:r>
      <w:r w:rsidR="00887333" w:rsidRPr="00A34B17">
        <w:rPr>
          <w:rFonts w:ascii="Times New Roman" w:hAnsi="Times New Roman" w:cs="Times New Roman"/>
          <w:sz w:val="28"/>
          <w:szCs w:val="28"/>
        </w:rPr>
        <w:t>г. №</w:t>
      </w:r>
      <w:r w:rsidR="00A34B17" w:rsidRPr="00A34B17">
        <w:rPr>
          <w:rFonts w:ascii="Times New Roman" w:hAnsi="Times New Roman" w:cs="Times New Roman"/>
          <w:sz w:val="28"/>
          <w:szCs w:val="28"/>
        </w:rPr>
        <w:t xml:space="preserve"> 127</w:t>
      </w:r>
      <w:r w:rsidR="00887333" w:rsidRPr="00A34B17">
        <w:rPr>
          <w:rFonts w:ascii="Times New Roman" w:hAnsi="Times New Roman" w:cs="Times New Roman"/>
          <w:sz w:val="28"/>
          <w:szCs w:val="28"/>
        </w:rPr>
        <w:t xml:space="preserve"> «</w:t>
      </w:r>
      <w:r w:rsidR="00887333" w:rsidRPr="00A34B17">
        <w:rPr>
          <w:rStyle w:val="20"/>
          <w:rFonts w:ascii="Times New Roman" w:eastAsiaTheme="minorEastAsia" w:hAnsi="Times New Roman"/>
          <w:b w:val="0"/>
          <w:color w:val="000000"/>
          <w:sz w:val="28"/>
          <w:szCs w:val="28"/>
        </w:rPr>
        <w:t>Об утверждении Положения о порядке и условиях приватизации муниципального имущества</w:t>
      </w:r>
      <w:r w:rsidR="00887333" w:rsidRPr="00A34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4B17" w:rsidRPr="00A34B17">
        <w:rPr>
          <w:rFonts w:ascii="Times New Roman" w:hAnsi="Times New Roman" w:cs="Times New Roman"/>
          <w:bCs/>
          <w:sz w:val="28"/>
          <w:szCs w:val="28"/>
        </w:rPr>
        <w:t>Курочкинского</w:t>
      </w:r>
      <w:r w:rsidR="00887333" w:rsidRPr="00A34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7333" w:rsidRPr="00A34B17">
        <w:rPr>
          <w:rFonts w:ascii="Times New Roman" w:hAnsi="Times New Roman" w:cs="Times New Roman"/>
          <w:bCs/>
          <w:sz w:val="28"/>
          <w:szCs w:val="28"/>
        </w:rPr>
        <w:t>сельсовета Тальменского района Алтайского края</w:t>
      </w:r>
      <w:proofErr w:type="gramStart"/>
      <w:r w:rsidR="00887333" w:rsidRPr="00A34B17">
        <w:rPr>
          <w:rFonts w:ascii="Times New Roman" w:hAnsi="Times New Roman" w:cs="Times New Roman"/>
          <w:bCs/>
          <w:sz w:val="28"/>
          <w:szCs w:val="28"/>
        </w:rPr>
        <w:t>»</w:t>
      </w:r>
      <w:r w:rsidR="00887333"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887333"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зменения и дополнения следу</w:t>
      </w: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ющие:</w:t>
      </w:r>
    </w:p>
    <w:p w:rsidR="007178B4" w:rsidRPr="00A34B17" w:rsidRDefault="007178B4" w:rsidP="00717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887333"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10.16</w:t>
      </w: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7333"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887333" w:rsidRPr="00A34B17" w:rsidRDefault="007178B4" w:rsidP="008873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87333"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10.16. </w:t>
      </w:r>
      <w:r w:rsidR="00887333" w:rsidRPr="00A34B17">
        <w:rPr>
          <w:sz w:val="28"/>
          <w:szCs w:val="28"/>
        </w:rPr>
        <w:t xml:space="preserve"> </w:t>
      </w:r>
      <w:r w:rsidR="00887333" w:rsidRPr="00A34B17">
        <w:rPr>
          <w:rFonts w:ascii="Times New Roman" w:hAnsi="Times New Roman" w:cs="Times New Roman"/>
          <w:sz w:val="28"/>
          <w:szCs w:val="28"/>
        </w:rPr>
        <w:t>Для участия в аукционе продаже арендуемого недвижимого имущества претендент вносит задаток в размере:</w:t>
      </w:r>
    </w:p>
    <w:p w:rsidR="00887333" w:rsidRPr="00A34B17" w:rsidRDefault="00887333" w:rsidP="008873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B17">
        <w:rPr>
          <w:rFonts w:ascii="Times New Roman" w:hAnsi="Times New Roman" w:cs="Times New Roman"/>
          <w:sz w:val="28"/>
          <w:szCs w:val="28"/>
        </w:rPr>
        <w:t>-20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887333" w:rsidRPr="00A34B17" w:rsidRDefault="00887333" w:rsidP="008873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B17">
        <w:rPr>
          <w:rFonts w:ascii="Times New Roman" w:hAnsi="Times New Roman" w:cs="Times New Roman"/>
          <w:sz w:val="28"/>
          <w:szCs w:val="28"/>
        </w:rPr>
        <w:t>-10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EE3D10" w:rsidRPr="00A34B17" w:rsidRDefault="00887333" w:rsidP="0088733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4B17">
        <w:rPr>
          <w:rFonts w:ascii="Times New Roman" w:hAnsi="Times New Roman" w:cs="Times New Roman"/>
          <w:sz w:val="28"/>
          <w:szCs w:val="28"/>
        </w:rPr>
        <w:t xml:space="preserve">До момента перехода права собственности на приватизируемое недвижимое имущество Покупатель обязан оплачивать арендную плату по заключенному </w:t>
      </w:r>
      <w:r w:rsidRPr="00A34B17">
        <w:rPr>
          <w:rFonts w:ascii="Times New Roman" w:hAnsi="Times New Roman" w:cs="Times New Roman"/>
          <w:sz w:val="28"/>
          <w:szCs w:val="28"/>
        </w:rPr>
        <w:lastRenderedPageBreak/>
        <w:t>действующему договору аренды недвижимого имущества.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собственности».</w:t>
      </w:r>
    </w:p>
    <w:p w:rsidR="00EE3D10" w:rsidRPr="00A34B17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настоящее </w:t>
      </w:r>
      <w:r w:rsidR="00887333"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законом порядке.</w:t>
      </w:r>
    </w:p>
    <w:p w:rsidR="00A34B17" w:rsidRPr="00A34B17" w:rsidRDefault="00EE3D10" w:rsidP="00A34B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A34B17" w:rsidRPr="00A34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4B17" w:rsidRPr="00A34B1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социальным вопросам и правопорядку (председатель Гончаренко С.Г.). </w:t>
      </w:r>
    </w:p>
    <w:p w:rsidR="00EE3D10" w:rsidRPr="00A34B17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D10" w:rsidRPr="00A34B17" w:rsidRDefault="00EE3D10" w:rsidP="00EE3D1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8B4" w:rsidRPr="00A34B17" w:rsidRDefault="00EE3D10" w:rsidP="00A34B1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B17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</w:t>
      </w:r>
      <w:r w:rsidR="00A3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Н.А. Войтович</w:t>
      </w:r>
    </w:p>
    <w:sectPr w:rsidR="007178B4" w:rsidRPr="00A34B17" w:rsidSect="0088733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DB3"/>
    <w:multiLevelType w:val="hybridMultilevel"/>
    <w:tmpl w:val="E3AA9116"/>
    <w:lvl w:ilvl="0" w:tplc="591CE78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051255"/>
    <w:multiLevelType w:val="hybridMultilevel"/>
    <w:tmpl w:val="B5EA4270"/>
    <w:lvl w:ilvl="0" w:tplc="15B076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8B4"/>
    <w:rsid w:val="001D1308"/>
    <w:rsid w:val="004D12E1"/>
    <w:rsid w:val="00685EBE"/>
    <w:rsid w:val="007178B4"/>
    <w:rsid w:val="007C19F5"/>
    <w:rsid w:val="007F2A43"/>
    <w:rsid w:val="00887333"/>
    <w:rsid w:val="0092192E"/>
    <w:rsid w:val="00A34B17"/>
    <w:rsid w:val="00AD2AFF"/>
    <w:rsid w:val="00C270E7"/>
    <w:rsid w:val="00EE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733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8B4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887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">
    <w:name w:val="Основной шрифт абзаца1"/>
    <w:rsid w:val="00887333"/>
  </w:style>
  <w:style w:type="paragraph" w:styleId="a4">
    <w:name w:val="Normal (Web)"/>
    <w:basedOn w:val="a"/>
    <w:uiPriority w:val="99"/>
    <w:semiHidden/>
    <w:unhideWhenUsed/>
    <w:rsid w:val="0088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7</cp:revision>
  <cp:lastPrinted>2023-03-02T07:35:00Z</cp:lastPrinted>
  <dcterms:created xsi:type="dcterms:W3CDTF">2023-02-06T09:17:00Z</dcterms:created>
  <dcterms:modified xsi:type="dcterms:W3CDTF">2023-03-30T07:56:00Z</dcterms:modified>
</cp:coreProperties>
</file>